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03"/>
      </w:tblGrid>
      <w:tr w:rsidR="007C7652" w:rsidRPr="00BD2329" w:rsidTr="00B63B69">
        <w:tc>
          <w:tcPr>
            <w:tcW w:w="1844" w:type="dxa"/>
          </w:tcPr>
          <w:p w:rsidR="007C7652" w:rsidRPr="00BD2329" w:rsidRDefault="007C7652" w:rsidP="00B63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7903" w:type="dxa"/>
          </w:tcPr>
          <w:p w:rsidR="007C7652" w:rsidRPr="00BD2329" w:rsidRDefault="007C7652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Химия, 10 класс</w:t>
            </w:r>
          </w:p>
        </w:tc>
      </w:tr>
      <w:tr w:rsidR="007C7652" w:rsidRPr="00BD2329" w:rsidTr="00B63B69">
        <w:tc>
          <w:tcPr>
            <w:tcW w:w="1844" w:type="dxa"/>
          </w:tcPr>
          <w:p w:rsidR="007C7652" w:rsidRPr="00BD2329" w:rsidRDefault="007C7652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7903" w:type="dxa"/>
          </w:tcPr>
          <w:p w:rsidR="007C7652" w:rsidRPr="00BD2329" w:rsidRDefault="007C7652" w:rsidP="00B63B69">
            <w:pPr>
              <w:pStyle w:val="dash0410005f0431005f0437005f0430005f0446005f0020005f0441005f043f005f0438005f0441005f043a005f0430"/>
              <w:ind w:left="0" w:firstLine="708"/>
              <w:rPr>
                <w:rStyle w:val="dash0410005f0431005f0437005f0430005f0446005f0020005f0441005f043f005f0438005f0441005f043a005f0430005f005fchar1char1"/>
              </w:rPr>
            </w:pPr>
            <w:r w:rsidRPr="00BD2329">
              <w:rPr>
                <w:rStyle w:val="dash0410005f0431005f0437005f0430005f0446005f0020005f0441005f043f005f0438005f0441005f043a005f0430005f005fchar1char1"/>
              </w:rPr>
              <w:t>Рабочая программа разработана на основе следующих документов:</w:t>
            </w:r>
          </w:p>
          <w:p w:rsidR="007C7652" w:rsidRPr="00BD2329" w:rsidRDefault="007C7652" w:rsidP="007C7652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D2329">
                <w:rPr>
                  <w:kern w:val="2"/>
                  <w:lang w:eastAsia="ru-RU"/>
                </w:rPr>
                <w:t>2012 г</w:t>
              </w:r>
            </w:smartTag>
            <w:r w:rsidRPr="00BD2329">
              <w:rPr>
                <w:kern w:val="2"/>
                <w:lang w:eastAsia="ru-RU"/>
              </w:rPr>
              <w:t>. № 273-ФЗ);</w:t>
            </w:r>
          </w:p>
          <w:p w:rsidR="007C7652" w:rsidRPr="00BD2329" w:rsidRDefault="007C7652" w:rsidP="007C7652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7C7652" w:rsidRPr="00BD2329" w:rsidRDefault="007C7652" w:rsidP="007C7652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>Областной закон от 14.11.2013 г. № 26-ЗС «Об образовании в Ростовской области»;</w:t>
            </w:r>
          </w:p>
          <w:p w:rsidR="007C7652" w:rsidRPr="00BD2329" w:rsidRDefault="007C7652" w:rsidP="007C7652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7C7652" w:rsidRPr="00BD2329" w:rsidRDefault="007C7652" w:rsidP="007C7652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 xml:space="preserve">Приказ </w:t>
            </w:r>
            <w:proofErr w:type="spellStart"/>
            <w:r w:rsidRPr="00BD2329">
              <w:rPr>
                <w:kern w:val="2"/>
                <w:lang w:eastAsia="ru-RU"/>
              </w:rPr>
              <w:t>Минобрнауки</w:t>
            </w:r>
            <w:proofErr w:type="spellEnd"/>
            <w:r w:rsidRPr="00BD2329">
              <w:rPr>
                <w:kern w:val="2"/>
                <w:lang w:eastAsia="ru-RU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7C7652" w:rsidRPr="00BD2329" w:rsidRDefault="007C7652" w:rsidP="007C7652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7C7652" w:rsidRPr="00BD2329" w:rsidRDefault="007C7652" w:rsidP="007C7652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D2329">
                <w:rPr>
                  <w:kern w:val="2"/>
                  <w:lang w:eastAsia="ru-RU"/>
                </w:rPr>
                <w:t>2015 г</w:t>
              </w:r>
            </w:smartTag>
            <w:r w:rsidRPr="00BD2329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D2329">
                <w:rPr>
                  <w:kern w:val="2"/>
                  <w:lang w:eastAsia="ru-RU"/>
                </w:rPr>
                <w:t>2010 г</w:t>
              </w:r>
            </w:smartTag>
            <w:r w:rsidRPr="00BD2329">
              <w:rPr>
                <w:kern w:val="2"/>
                <w:lang w:eastAsia="ru-RU"/>
              </w:rPr>
              <w:t>. № 1897»;</w:t>
            </w:r>
          </w:p>
          <w:p w:rsidR="007C7652" w:rsidRPr="00BD2329" w:rsidRDefault="007C7652" w:rsidP="007C7652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D2329">
                <w:rPr>
                  <w:kern w:val="2"/>
                  <w:lang w:eastAsia="ru-RU"/>
                </w:rPr>
                <w:t>2015 г</w:t>
              </w:r>
            </w:smartTag>
            <w:r w:rsidRPr="00BD2329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D2329">
                <w:rPr>
                  <w:kern w:val="2"/>
                  <w:lang w:eastAsia="ru-RU"/>
                </w:rPr>
                <w:t>2012 г</w:t>
              </w:r>
            </w:smartTag>
            <w:r w:rsidRPr="00BD2329">
              <w:rPr>
                <w:kern w:val="2"/>
                <w:lang w:eastAsia="ru-RU"/>
              </w:rPr>
              <w:t>. № 413»;</w:t>
            </w:r>
          </w:p>
          <w:p w:rsidR="007C7652" w:rsidRPr="00BD2329" w:rsidRDefault="007C7652" w:rsidP="007C7652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kern w:val="2"/>
                <w:lang w:eastAsia="ru-RU"/>
              </w:rPr>
            </w:pPr>
            <w:r w:rsidRPr="00BD2329">
              <w:rPr>
                <w:color w:val="000000"/>
              </w:rPr>
              <w:t>О.С. Габриелян «Химия 10 класс», Москва, «Дрофа», 2014 г.,</w:t>
            </w:r>
          </w:p>
          <w:p w:rsidR="007C7652" w:rsidRPr="00BD2329" w:rsidRDefault="007C7652" w:rsidP="00B63B69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– Основной образовательной программы основного общего образования ЧОУ «Гармония»;</w:t>
            </w:r>
          </w:p>
          <w:p w:rsidR="007C7652" w:rsidRPr="00BD2329" w:rsidRDefault="007C7652" w:rsidP="00B63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–    Федерального перечня учебников на 2019-2020 учебный год;</w:t>
            </w:r>
            <w:r w:rsidRPr="00BD23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C7652" w:rsidRPr="00BD2329" w:rsidRDefault="007C7652" w:rsidP="00B63B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D232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П</w:t>
            </w:r>
            <w:r w:rsidRPr="00BD232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римерная программа по предмету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(М. Ю. </w:t>
            </w:r>
            <w:proofErr w:type="spellStart"/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Горковенко</w:t>
            </w:r>
            <w:proofErr w:type="spellEnd"/>
            <w:r w:rsidRPr="00BD23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Поурочные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разработки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химии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329">
              <w:rPr>
                <w:rFonts w:ascii="Times New Roman" w:hAnsi="Times New Roman"/>
                <w:bCs/>
                <w:sz w:val="24"/>
                <w:szCs w:val="24"/>
              </w:rPr>
              <w:t>класс,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М: ВАКО, 2016, 320 с.).</w:t>
            </w:r>
          </w:p>
          <w:p w:rsidR="007C7652" w:rsidRPr="00BD2329" w:rsidRDefault="007C7652" w:rsidP="00B63B69">
            <w:pPr>
              <w:pStyle w:val="dash0410005f0431005f0437005f0430005f0446005f0020005f0441005f043f005f0438005f0441005f043a005f0430"/>
              <w:tabs>
                <w:tab w:val="left" w:pos="851"/>
              </w:tabs>
              <w:ind w:left="0" w:firstLine="709"/>
            </w:pPr>
            <w:r w:rsidRPr="00BD2329">
              <w:t>– Устава ЧОУ «Гармония».</w:t>
            </w:r>
          </w:p>
          <w:p w:rsidR="007C7652" w:rsidRPr="00BD2329" w:rsidRDefault="007C7652" w:rsidP="00B63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2" w:rsidRPr="00BD2329" w:rsidTr="00B63B69">
        <w:tc>
          <w:tcPr>
            <w:tcW w:w="1844" w:type="dxa"/>
          </w:tcPr>
          <w:p w:rsidR="007C7652" w:rsidRPr="00BD2329" w:rsidRDefault="007C7652" w:rsidP="00B63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903" w:type="dxa"/>
          </w:tcPr>
          <w:p w:rsidR="007C7652" w:rsidRPr="00BD2329" w:rsidRDefault="007C7652" w:rsidP="00B63B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D23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Изучение химии в старшей школе на базовом уровне направлено на достижение следующих целей:</w:t>
            </w:r>
          </w:p>
          <w:p w:rsidR="007C7652" w:rsidRPr="00BD2329" w:rsidRDefault="007C7652" w:rsidP="007C765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after="0" w:line="240" w:lineRule="auto"/>
              <w:ind w:left="0" w:firstLine="56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освоение знаний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о химической составляющей естественнонаучной картины мира, важнейших химических понятиях, законах и теориях;</w:t>
            </w:r>
          </w:p>
          <w:p w:rsidR="007C7652" w:rsidRPr="00BD2329" w:rsidRDefault="007C7652" w:rsidP="007C765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after="0" w:line="240" w:lineRule="auto"/>
              <w:ind w:left="0" w:firstLine="56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овладение умениями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7C7652" w:rsidRPr="00BD2329" w:rsidRDefault="007C7652" w:rsidP="007C765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after="0" w:line="240" w:lineRule="auto"/>
              <w:ind w:left="0" w:firstLine="56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развитие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познавательных интересов и интеллектуальных способностей в процессе самостоятельного приобретения химических 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знаний с использованием различных источников информации, в том числе компьютерных;</w:t>
            </w:r>
          </w:p>
          <w:p w:rsidR="007C7652" w:rsidRPr="00BD2329" w:rsidRDefault="007C7652" w:rsidP="007C765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after="0" w:line="240" w:lineRule="auto"/>
              <w:ind w:left="0" w:firstLine="56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воспитание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7C7652" w:rsidRPr="00BD2329" w:rsidRDefault="007C7652" w:rsidP="007C765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after="0" w:line="240" w:lineRule="auto"/>
              <w:ind w:left="0" w:firstLine="56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применение полученных знаний и умений </w:t>
            </w:r>
            <w:r w:rsidRPr="00BD2329">
              <w:rPr>
                <w:rFonts w:ascii="Times New Roman" w:hAnsi="Times New Roman"/>
                <w:sz w:val="24"/>
                <w:szCs w:val="24"/>
                <w:lang w:eastAsia="it-IT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7C7652" w:rsidRPr="00BD2329" w:rsidRDefault="007C7652" w:rsidP="00B63B6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52" w:rsidRPr="00BD2329" w:rsidTr="00B63B69">
        <w:tc>
          <w:tcPr>
            <w:tcW w:w="1844" w:type="dxa"/>
          </w:tcPr>
          <w:p w:rsidR="007C7652" w:rsidRPr="00BD2329" w:rsidRDefault="007C7652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903" w:type="dxa"/>
          </w:tcPr>
          <w:p w:rsidR="007C7652" w:rsidRPr="00BD2329" w:rsidRDefault="007C7652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 xml:space="preserve">На изучение химии в 10 классе отводится </w:t>
            </w:r>
            <w:r w:rsidRPr="00BD60C3">
              <w:rPr>
                <w:rFonts w:ascii="Times New Roman" w:hAnsi="Times New Roman"/>
                <w:sz w:val="24"/>
                <w:szCs w:val="24"/>
              </w:rPr>
              <w:t>1 час в неделю, всего 35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7652" w:rsidRPr="00F5213B" w:rsidTr="00B63B69">
        <w:tc>
          <w:tcPr>
            <w:tcW w:w="1844" w:type="dxa"/>
          </w:tcPr>
          <w:p w:rsidR="007C7652" w:rsidRPr="00BD2329" w:rsidRDefault="007C7652" w:rsidP="00B63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903" w:type="dxa"/>
          </w:tcPr>
          <w:p w:rsidR="007C7652" w:rsidRPr="00BD2329" w:rsidRDefault="007C7652" w:rsidP="00B63B69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29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изучения учебного предмета «Химия» на уровне среднего общего образования:</w:t>
            </w:r>
          </w:p>
          <w:p w:rsidR="007C7652" w:rsidRPr="00BD2329" w:rsidRDefault="007C7652" w:rsidP="00B63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</w:rPr>
              <w:t>Ученик на базовом уровне научится: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демонстрировать на примерах взаимосвязь между химией и другими естественными науками;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раскрывать на примерах положения теории химического строения А.М. Бутлерова;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lastRenderedPageBreak/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  <w:p w:rsidR="007C7652" w:rsidRPr="00BD2329" w:rsidRDefault="007C7652" w:rsidP="00B63B69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</w:rPr>
              <w:t>Ученик на базовом уровне получит возможность научиться: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7C7652" w:rsidRPr="00BD2329" w:rsidRDefault="007C7652" w:rsidP="00B63B69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</w:rPr>
              <w:t>Ученик на углубленном уровне научится: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иллюстрировать на примерах становление и эволюцию органической химии как науки на различных исторических этапах ее развития;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использовать методы научного познания: анализ, синтез, моделирование химических процессов и явлений – при решении учебно-</w:t>
            </w:r>
            <w:r w:rsidRPr="00BD2329">
              <w:rPr>
                <w:sz w:val="24"/>
                <w:szCs w:val="24"/>
              </w:rPr>
              <w:lastRenderedPageBreak/>
              <w:t>исследовательских задач по изучению свойств, способов получения и распознавания органических веществ;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D2329">
              <w:rPr>
                <w:sz w:val="24"/>
                <w:szCs w:val="24"/>
              </w:rPr>
      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      </w:r>
          </w:p>
          <w:p w:rsidR="007C7652" w:rsidRPr="00BD2329" w:rsidRDefault="007C7652" w:rsidP="00B63B69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BD2329">
              <w:rPr>
                <w:rFonts w:ascii="Times New Roman" w:hAnsi="Times New Roman"/>
                <w:b/>
                <w:sz w:val="24"/>
                <w:szCs w:val="24"/>
              </w:rPr>
              <w:t>Ученик на углубленном уровне получит возможность научиться: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      </w:r>
          </w:p>
          <w:p w:rsidR="007C7652" w:rsidRPr="00BD2329" w:rsidRDefault="007C7652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 xml:space="preserve">интерпретировать данные о составе и строении веществ, полученные с помощью современных физико-химических методов; </w:t>
            </w:r>
          </w:p>
          <w:p w:rsidR="007C7652" w:rsidRPr="00F5213B" w:rsidRDefault="007C7652" w:rsidP="00B63B69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BD2329">
              <w:rPr>
                <w:i/>
                <w:sz w:val="24"/>
                <w:szCs w:val="24"/>
              </w:rPr>
              <w:t>характеризовать роль азотосодержащих гетероциклических соединений и нуклеиновых кислот как важнейших биологически активных веществ;</w:t>
            </w:r>
          </w:p>
        </w:tc>
      </w:tr>
      <w:tr w:rsidR="007C7652" w:rsidRPr="00BD2329" w:rsidTr="00B63B69">
        <w:tc>
          <w:tcPr>
            <w:tcW w:w="1844" w:type="dxa"/>
          </w:tcPr>
          <w:p w:rsidR="007C7652" w:rsidRPr="00BD2329" w:rsidRDefault="007C7652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903" w:type="dxa"/>
          </w:tcPr>
          <w:p w:rsidR="007C7652" w:rsidRPr="00BD2329" w:rsidRDefault="007C7652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652" w:rsidRPr="00BD2329" w:rsidRDefault="007C7652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7C7652" w:rsidRPr="00BD2329" w:rsidRDefault="007C7652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Тема 1. Углевод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ороды  и их природные источники,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7C7652" w:rsidRPr="00BD2329" w:rsidRDefault="007C7652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Тема 2. Кислородсодержащие  и азотсодержащие органические соеди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и их природные источники,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7C7652" w:rsidRPr="00BD2329" w:rsidRDefault="007C7652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Тема 3.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енные и синтетические полимеры,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6679E9" w:rsidRDefault="006679E9">
      <w:bookmarkStart w:id="0" w:name="_GoBack"/>
      <w:bookmarkEnd w:id="0"/>
    </w:p>
    <w:sectPr w:rsidR="0066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52"/>
    <w:rsid w:val="006679E9"/>
    <w:rsid w:val="007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7FD5-1047-4098-8278-89B9D7A0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7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7C765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x-none"/>
    </w:rPr>
  </w:style>
  <w:style w:type="character" w:customStyle="1" w:styleId="a4">
    <w:name w:val="Перечень Знак"/>
    <w:link w:val="a"/>
    <w:rsid w:val="007C7652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7C765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C765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1">
    <w:name w:val="Абзац списка1"/>
    <w:basedOn w:val="a0"/>
    <w:rsid w:val="007C765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Копанев</dc:creator>
  <cp:keywords/>
  <dc:description/>
  <cp:lastModifiedBy>Антон Копанев</cp:lastModifiedBy>
  <cp:revision>1</cp:revision>
  <dcterms:created xsi:type="dcterms:W3CDTF">2020-01-29T07:57:00Z</dcterms:created>
  <dcterms:modified xsi:type="dcterms:W3CDTF">2020-01-29T07:58:00Z</dcterms:modified>
</cp:coreProperties>
</file>