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FF" w:rsidRPr="006C3D88" w:rsidRDefault="00352EFF" w:rsidP="006C3D8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D88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  <w:r w:rsidR="006C3D88" w:rsidRPr="006C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3D8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6C3D88" w:rsidRPr="006C3D88">
        <w:rPr>
          <w:rFonts w:ascii="Times New Roman" w:hAnsi="Times New Roman" w:cs="Times New Roman"/>
          <w:b/>
          <w:bCs/>
          <w:sz w:val="24"/>
          <w:szCs w:val="24"/>
        </w:rPr>
        <w:t>информатике 8</w:t>
      </w:r>
      <w:r w:rsidRPr="006C3D88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352EFF" w:rsidRPr="006C3D88" w:rsidTr="00FB0E18">
        <w:trPr>
          <w:trHeight w:val="450"/>
        </w:trPr>
        <w:tc>
          <w:tcPr>
            <w:tcW w:w="2518" w:type="dxa"/>
          </w:tcPr>
          <w:p w:rsidR="00352EFF" w:rsidRPr="006C3D88" w:rsidRDefault="00352EFF" w:rsidP="006C3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3" w:type="dxa"/>
          </w:tcPr>
          <w:p w:rsidR="00352EFF" w:rsidRPr="006C3D88" w:rsidRDefault="00352EFF" w:rsidP="006C3D88">
            <w:pPr>
              <w:pStyle w:val="Zagol1a"/>
              <w:jc w:val="left"/>
              <w:rPr>
                <w:rFonts w:cs="Times New Roman"/>
                <w:b w:val="0"/>
                <w:color w:val="auto"/>
                <w:szCs w:val="24"/>
              </w:rPr>
            </w:pPr>
            <w:r w:rsidRPr="006C3D88">
              <w:rPr>
                <w:rFonts w:cs="Times New Roman"/>
                <w:b w:val="0"/>
                <w:color w:val="auto"/>
                <w:szCs w:val="24"/>
              </w:rPr>
              <w:t xml:space="preserve">Рабочая программа по </w:t>
            </w:r>
            <w:r w:rsidR="006C3D88" w:rsidRPr="006C3D88">
              <w:rPr>
                <w:rFonts w:cs="Times New Roman"/>
                <w:b w:val="0"/>
                <w:bCs/>
                <w:color w:val="auto"/>
                <w:szCs w:val="24"/>
              </w:rPr>
              <w:t>информатике 8 класс</w:t>
            </w:r>
          </w:p>
        </w:tc>
      </w:tr>
      <w:tr w:rsidR="00352EFF" w:rsidRPr="006C3D88" w:rsidTr="00FB0E18">
        <w:trPr>
          <w:trHeight w:val="904"/>
        </w:trPr>
        <w:tc>
          <w:tcPr>
            <w:tcW w:w="2518" w:type="dxa"/>
          </w:tcPr>
          <w:p w:rsidR="00352EFF" w:rsidRPr="006C3D88" w:rsidRDefault="00352EFF" w:rsidP="006C3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7053" w:type="dxa"/>
          </w:tcPr>
          <w:p w:rsidR="00352EFF" w:rsidRPr="006C3D88" w:rsidRDefault="00352EFF" w:rsidP="006C3D88">
            <w:pPr>
              <w:tabs>
                <w:tab w:val="left" w:pos="851"/>
                <w:tab w:val="left" w:pos="90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6C3D88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6C3D88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352EFF" w:rsidRPr="006C3D88" w:rsidTr="00FB0E18">
        <w:tc>
          <w:tcPr>
            <w:tcW w:w="2518" w:type="dxa"/>
          </w:tcPr>
          <w:p w:rsidR="00352EFF" w:rsidRPr="006C3D88" w:rsidRDefault="00352EFF" w:rsidP="006C3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sz w:val="24"/>
                <w:szCs w:val="24"/>
              </w:rPr>
              <w:t>УМК</w:t>
            </w:r>
          </w:p>
          <w:p w:rsidR="00352EFF" w:rsidRPr="006C3D88" w:rsidRDefault="00352EFF" w:rsidP="006C3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52EFF" w:rsidRPr="006C3D88" w:rsidRDefault="00352EFF" w:rsidP="006C3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52EFF" w:rsidRPr="006C3D88" w:rsidRDefault="006C3D88" w:rsidP="006C3D88">
            <w:pPr>
              <w:pStyle w:val="dash0410005f0431005f0437005f0430005f0446005f0020005f0441005f043f005f0438005f0441005f043a005f0430"/>
              <w:tabs>
                <w:tab w:val="left" w:pos="426"/>
              </w:tabs>
              <w:ind w:left="426" w:right="567" w:firstLine="0"/>
              <w:contextualSpacing/>
              <w:jc w:val="left"/>
            </w:pPr>
            <w:r w:rsidRPr="006C3D88">
              <w:t>Программа рассчитана на 33 час/год (1</w:t>
            </w:r>
            <w:r w:rsidR="00352EFF" w:rsidRPr="006C3D88">
              <w:t xml:space="preserve"> ч/</w:t>
            </w:r>
            <w:proofErr w:type="spellStart"/>
            <w:r w:rsidR="00352EFF" w:rsidRPr="006C3D88">
              <w:t>нед</w:t>
            </w:r>
            <w:proofErr w:type="spellEnd"/>
            <w:r w:rsidR="00352EFF" w:rsidRPr="006C3D88">
              <w:t>.) в соответствии с годовым календарным учебным графиком работы школы на 2019-2020 учебный год</w:t>
            </w:r>
            <w:r w:rsidR="00352EFF" w:rsidRPr="006C3D88">
              <w:rPr>
                <w:rFonts w:eastAsia="Batang"/>
              </w:rPr>
              <w:t xml:space="preserve"> и соответствует учебному плану школы</w:t>
            </w:r>
            <w:r w:rsidR="00352EFF" w:rsidRPr="006C3D88">
              <w:t xml:space="preserve">. </w:t>
            </w:r>
          </w:p>
          <w:p w:rsidR="00352EFF" w:rsidRPr="006C3D88" w:rsidRDefault="00352EFF" w:rsidP="006C3D88">
            <w:pPr>
              <w:pStyle w:val="dash0410005f0431005f0437005f0430005f0446005f0020005f0441005f043f005f0438005f0441005f043a005f0430"/>
              <w:tabs>
                <w:tab w:val="left" w:pos="426"/>
              </w:tabs>
              <w:ind w:left="426" w:right="567" w:firstLine="0"/>
              <w:contextualSpacing/>
            </w:pPr>
            <w:r w:rsidRPr="006C3D88">
              <w:t xml:space="preserve">В процессе прохождения материала осуществляется промежуточный контроль знаний и умений в виде самостоятельных работ, тестовых заданий, творческих работ, по программе предусмотрены тематические контрольные работы, в конце учебного года – итоговая контрольная работа за курс </w:t>
            </w:r>
            <w:r w:rsidR="006C3D88" w:rsidRPr="006C3D88">
              <w:t>информатики.</w:t>
            </w:r>
          </w:p>
        </w:tc>
      </w:tr>
      <w:tr w:rsidR="00352EFF" w:rsidRPr="006C3D88" w:rsidTr="00FB0E18">
        <w:tc>
          <w:tcPr>
            <w:tcW w:w="2518" w:type="dxa"/>
          </w:tcPr>
          <w:p w:rsidR="00352EFF" w:rsidRPr="006C3D88" w:rsidRDefault="00352EFF" w:rsidP="006C3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sz w:val="24"/>
                <w:szCs w:val="24"/>
              </w:rPr>
              <w:t>Основа программы</w:t>
            </w:r>
          </w:p>
          <w:p w:rsidR="00352EFF" w:rsidRPr="006C3D88" w:rsidRDefault="00352EFF" w:rsidP="006C3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52EFF" w:rsidRPr="006C3D88" w:rsidRDefault="00352EFF" w:rsidP="006C3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352EFF" w:rsidRPr="006C3D88" w:rsidRDefault="00352EFF" w:rsidP="006C3D88">
            <w:pPr>
              <w:pStyle w:val="dash0410005f0431005f0437005f0430005f0446005f0020005f0441005f043f005f0438005f0441005f043a005f0430"/>
              <w:ind w:left="0" w:right="567" w:firstLine="708"/>
              <w:rPr>
                <w:rStyle w:val="dash0410005f0431005f0437005f0430005f0446005f0020005f0441005f043f005f0438005f0441005f043a005f0430005f005fchar1char1"/>
              </w:rPr>
            </w:pPr>
            <w:r w:rsidRPr="006C3D88">
              <w:rPr>
                <w:rStyle w:val="dash0410005f0431005f0437005f0430005f0446005f0020005f0441005f043f005f0438005f0441005f043a005f0430005f005fchar1char1"/>
              </w:rPr>
              <w:t>Рабочая программа разработана на основе следующих документов:</w:t>
            </w:r>
          </w:p>
          <w:p w:rsidR="00352EFF" w:rsidRPr="006C3D88" w:rsidRDefault="00352EFF" w:rsidP="006C3D88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6C3D88">
              <w:rPr>
                <w:kern w:val="2"/>
                <w:lang w:eastAsia="ru-RU"/>
              </w:rPr>
              <w:t xml:space="preserve">Федеральный Закон «Об образовании в Российской Федерации» (от 29.12.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C3D88">
                <w:rPr>
                  <w:kern w:val="2"/>
                  <w:lang w:eastAsia="ru-RU"/>
                </w:rPr>
                <w:t>2012 г</w:t>
              </w:r>
            </w:smartTag>
            <w:r w:rsidRPr="006C3D88">
              <w:rPr>
                <w:kern w:val="2"/>
                <w:lang w:eastAsia="ru-RU"/>
              </w:rPr>
              <w:t>. № 273-ФЗ);</w:t>
            </w:r>
          </w:p>
          <w:p w:rsidR="00352EFF" w:rsidRPr="006C3D88" w:rsidRDefault="00352EFF" w:rsidP="006C3D88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6C3D88">
              <w:rPr>
                <w:kern w:val="2"/>
                <w:lang w:eastAsia="ru-RU"/>
              </w:rPr>
      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      </w:r>
          </w:p>
          <w:p w:rsidR="00352EFF" w:rsidRPr="006C3D88" w:rsidRDefault="00352EFF" w:rsidP="006C3D88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6C3D88">
              <w:rPr>
                <w:kern w:val="2"/>
                <w:lang w:eastAsia="ru-RU"/>
              </w:rPr>
      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352EFF" w:rsidRPr="006C3D88" w:rsidRDefault="00352EFF" w:rsidP="006C3D88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6C3D88">
              <w:rPr>
                <w:kern w:val="2"/>
                <w:lang w:eastAsia="ru-RU"/>
              </w:rPr>
              <w:t xml:space="preserve">Приказ </w:t>
            </w:r>
            <w:proofErr w:type="spellStart"/>
            <w:r w:rsidRPr="006C3D88">
              <w:rPr>
                <w:kern w:val="2"/>
                <w:lang w:eastAsia="ru-RU"/>
              </w:rPr>
              <w:t>Минобрнауки</w:t>
            </w:r>
            <w:proofErr w:type="spellEnd"/>
            <w:r w:rsidRPr="006C3D88">
              <w:rPr>
                <w:kern w:val="2"/>
                <w:lang w:eastAsia="ru-RU"/>
              </w:rPr>
      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      </w:r>
          </w:p>
          <w:p w:rsidR="00352EFF" w:rsidRPr="006C3D88" w:rsidRDefault="00352EFF" w:rsidP="006C3D88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6C3D88">
              <w:rPr>
                <w:kern w:val="2"/>
                <w:lang w:eastAsia="ru-RU"/>
              </w:rPr>
      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      </w:r>
          </w:p>
          <w:p w:rsidR="00352EFF" w:rsidRPr="006C3D88" w:rsidRDefault="00352EFF" w:rsidP="006C3D88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6C3D88">
              <w:rPr>
                <w:kern w:val="2"/>
                <w:lang w:eastAsia="ru-RU"/>
              </w:rPr>
              <w:t xml:space="preserve">Приказ Министерства образования и науки Российской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C3D88">
                <w:rPr>
                  <w:kern w:val="2"/>
                  <w:lang w:eastAsia="ru-RU"/>
                </w:rPr>
                <w:t>2015 г</w:t>
              </w:r>
            </w:smartTag>
            <w:r w:rsidRPr="006C3D88">
              <w:rPr>
                <w:kern w:val="2"/>
                <w:lang w:eastAsia="ru-RU"/>
              </w:rPr>
      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C3D88">
                <w:rPr>
                  <w:kern w:val="2"/>
                  <w:lang w:eastAsia="ru-RU"/>
                </w:rPr>
                <w:t>2010 г</w:t>
              </w:r>
            </w:smartTag>
            <w:r w:rsidRPr="006C3D88">
              <w:rPr>
                <w:kern w:val="2"/>
                <w:lang w:eastAsia="ru-RU"/>
              </w:rPr>
              <w:t>. № 1897»;</w:t>
            </w:r>
          </w:p>
          <w:p w:rsidR="00352EFF" w:rsidRPr="006C3D88" w:rsidRDefault="00352EFF" w:rsidP="006C3D88">
            <w:pPr>
              <w:pStyle w:val="11"/>
              <w:numPr>
                <w:ilvl w:val="0"/>
                <w:numId w:val="1"/>
              </w:numPr>
              <w:tabs>
                <w:tab w:val="left" w:pos="0"/>
                <w:tab w:val="left" w:pos="900"/>
              </w:tabs>
              <w:suppressAutoHyphens w:val="0"/>
              <w:autoSpaceDE w:val="0"/>
              <w:autoSpaceDN w:val="0"/>
              <w:adjustRightInd w:val="0"/>
              <w:ind w:left="426"/>
              <w:jc w:val="both"/>
              <w:rPr>
                <w:kern w:val="2"/>
                <w:lang w:eastAsia="ru-RU"/>
              </w:rPr>
            </w:pPr>
            <w:r w:rsidRPr="006C3D88">
              <w:rPr>
                <w:kern w:val="2"/>
                <w:lang w:eastAsia="ru-RU"/>
              </w:rPr>
              <w:t xml:space="preserve">Приказ Министерства образования и науки Российской Федерации от 31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6C3D88">
                <w:rPr>
                  <w:kern w:val="2"/>
                  <w:lang w:eastAsia="ru-RU"/>
                </w:rPr>
                <w:t>2015 г</w:t>
              </w:r>
            </w:smartTag>
            <w:r w:rsidRPr="006C3D88">
              <w:rPr>
                <w:kern w:val="2"/>
                <w:lang w:eastAsia="ru-RU"/>
              </w:rPr>
      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C3D88">
                <w:rPr>
                  <w:kern w:val="2"/>
                  <w:lang w:eastAsia="ru-RU"/>
                </w:rPr>
                <w:t>2012 г</w:t>
              </w:r>
            </w:smartTag>
            <w:r w:rsidRPr="006C3D88">
              <w:rPr>
                <w:kern w:val="2"/>
                <w:lang w:eastAsia="ru-RU"/>
              </w:rPr>
              <w:t>. № 413»;</w:t>
            </w:r>
          </w:p>
          <w:p w:rsidR="00352EFF" w:rsidRPr="006C3D88" w:rsidRDefault="00352EFF" w:rsidP="006C3D88">
            <w:pPr>
              <w:pStyle w:val="1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232323"/>
                <w:sz w:val="24"/>
                <w:szCs w:val="24"/>
              </w:rPr>
            </w:pPr>
          </w:p>
        </w:tc>
      </w:tr>
      <w:tr w:rsidR="00352EFF" w:rsidRPr="006C3D88" w:rsidTr="00FB0E18">
        <w:tc>
          <w:tcPr>
            <w:tcW w:w="2518" w:type="dxa"/>
          </w:tcPr>
          <w:p w:rsidR="00352EFF" w:rsidRPr="006C3D88" w:rsidRDefault="00352EFF" w:rsidP="006C3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sz w:val="24"/>
                <w:szCs w:val="24"/>
              </w:rPr>
              <w:lastRenderedPageBreak/>
              <w:t>Цель программы</w:t>
            </w:r>
          </w:p>
          <w:p w:rsidR="00352EFF" w:rsidRPr="006C3D88" w:rsidRDefault="00352EFF" w:rsidP="006C3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52EFF" w:rsidRPr="006C3D88" w:rsidRDefault="00352EFF" w:rsidP="006C3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C3D88" w:rsidRPr="006C3D88" w:rsidRDefault="00352EFF" w:rsidP="006C3D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направлении личностного развития</w:t>
            </w:r>
            <w:r w:rsidRPr="006C3D8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Pr="006C3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D88" w:rsidRPr="006C3D8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</w:t>
            </w:r>
            <w:r w:rsidR="006C3D88" w:rsidRPr="006C3D8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6C3D88" w:rsidRPr="006C3D88">
              <w:rPr>
                <w:rFonts w:ascii="Times New Roman" w:hAnsi="Times New Roman"/>
                <w:color w:val="000000"/>
                <w:sz w:val="24"/>
                <w:szCs w:val="24"/>
              </w:rPr>
              <w:t>логий. Умея работать с необходимыми в повседневной жизни с вычислительными и информационными системами, базами данных; электронными таблицами, информационными системами, чел</w:t>
            </w:r>
            <w:r w:rsidR="006C3D88" w:rsidRPr="006C3D8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6C3D88" w:rsidRPr="006C3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век приобретает новое видение мира. </w:t>
            </w:r>
          </w:p>
          <w:p w:rsidR="00352EFF" w:rsidRPr="006C3D88" w:rsidRDefault="00352EFF" w:rsidP="006C3D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6C3D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метапредметном</w:t>
            </w:r>
            <w:proofErr w:type="spellEnd"/>
            <w:r w:rsidRPr="006C3D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направлении:</w:t>
            </w:r>
            <w:r w:rsidRPr="006C3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D88" w:rsidRPr="006C3D8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у учащихся знаний об устройстве пе</w:t>
            </w:r>
            <w:r w:rsidR="006C3D88" w:rsidRPr="006C3D8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6C3D88" w:rsidRPr="006C3D88">
              <w:rPr>
                <w:rFonts w:ascii="Times New Roman" w:hAnsi="Times New Roman"/>
                <w:color w:val="000000"/>
                <w:sz w:val="24"/>
                <w:szCs w:val="24"/>
              </w:rPr>
              <w:t>сонального компьютера, системах счисления, формирование представлений о сущности информации и информационных процессов, развитие алгоритмического мышления, зн</w:t>
            </w:r>
            <w:r w:rsidR="006C3D88" w:rsidRPr="006C3D8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6C3D88" w:rsidRPr="006C3D88">
              <w:rPr>
                <w:rFonts w:ascii="Times New Roman" w:hAnsi="Times New Roman"/>
                <w:color w:val="000000"/>
                <w:sz w:val="24"/>
                <w:szCs w:val="24"/>
              </w:rPr>
              <w:t>комство учащихся с современными информационными технологиями</w:t>
            </w:r>
          </w:p>
          <w:p w:rsidR="00352EFF" w:rsidRPr="006C3D88" w:rsidRDefault="00352EFF" w:rsidP="006C3D8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В предметном направлении:</w:t>
            </w:r>
            <w:r w:rsidRPr="006C3D88">
              <w:rPr>
                <w:rFonts w:ascii="Times New Roman" w:hAnsi="Times New Roman"/>
                <w:sz w:val="24"/>
                <w:szCs w:val="24"/>
              </w:rPr>
              <w:t xml:space="preserve"> отношения к </w:t>
            </w:r>
            <w:r w:rsidR="006C3D88" w:rsidRPr="006C3D88">
              <w:rPr>
                <w:rFonts w:ascii="Times New Roman" w:hAnsi="Times New Roman"/>
                <w:sz w:val="24"/>
                <w:szCs w:val="24"/>
              </w:rPr>
              <w:t xml:space="preserve">информатике </w:t>
            </w:r>
            <w:r w:rsidRPr="006C3D88">
              <w:rPr>
                <w:rFonts w:ascii="Times New Roman" w:hAnsi="Times New Roman"/>
                <w:sz w:val="24"/>
                <w:szCs w:val="24"/>
              </w:rPr>
              <w:t>как к части общечеловеческой культуры, играющей особую роль в общественном раз</w:t>
            </w:r>
            <w:r w:rsidR="006C3D88" w:rsidRPr="006C3D88">
              <w:rPr>
                <w:rFonts w:ascii="Times New Roman" w:hAnsi="Times New Roman"/>
                <w:sz w:val="24"/>
                <w:szCs w:val="24"/>
              </w:rPr>
              <w:t>витии, овладение информационными</w:t>
            </w:r>
            <w:r w:rsidRPr="006C3D88">
              <w:rPr>
                <w:rFonts w:ascii="Times New Roman" w:hAnsi="Times New Roman"/>
                <w:sz w:val="24"/>
                <w:szCs w:val="24"/>
              </w:rPr>
              <w:t xml:space="preserve">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жизни.</w:t>
            </w:r>
          </w:p>
        </w:tc>
      </w:tr>
      <w:tr w:rsidR="00352EFF" w:rsidRPr="006C3D88" w:rsidTr="00FB0E18">
        <w:tc>
          <w:tcPr>
            <w:tcW w:w="2518" w:type="dxa"/>
          </w:tcPr>
          <w:p w:rsidR="00352EFF" w:rsidRPr="006C3D88" w:rsidRDefault="00352EFF" w:rsidP="006C3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sz w:val="24"/>
                <w:szCs w:val="24"/>
              </w:rPr>
              <w:t>Основные задачи</w:t>
            </w:r>
          </w:p>
          <w:p w:rsidR="00352EFF" w:rsidRPr="006C3D88" w:rsidRDefault="00352EFF" w:rsidP="006C3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52EFF" w:rsidRPr="006C3D88" w:rsidRDefault="00352EFF" w:rsidP="006C3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53" w:type="dxa"/>
          </w:tcPr>
          <w:p w:rsidR="00352EFF" w:rsidRPr="006C3D88" w:rsidRDefault="00352EFF" w:rsidP="006C3D88">
            <w:pPr>
              <w:tabs>
                <w:tab w:val="left" w:pos="1620"/>
              </w:tabs>
              <w:spacing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образование по </w:t>
            </w:r>
            <w:r w:rsidR="006C3D88" w:rsidRPr="006C3D88">
              <w:rPr>
                <w:rFonts w:ascii="Times New Roman" w:hAnsi="Times New Roman" w:cs="Times New Roman"/>
                <w:sz w:val="24"/>
                <w:szCs w:val="24"/>
              </w:rPr>
              <w:t>информатике в 8</w:t>
            </w: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 xml:space="preserve"> классе определяет следующие </w:t>
            </w:r>
            <w:r w:rsidRPr="006C3D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6C3D88" w:rsidRPr="006C3D88" w:rsidRDefault="006C3D88" w:rsidP="006C3D88">
            <w:pPr>
              <w:spacing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>обеспечить овладение учащимися осн</w:t>
            </w: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>вами знаний о процессах получения, преобразования и хранения информации и на этой основе раскрыть учащимся роль информатики в формировании современной научной картины мира; значение и</w:t>
            </w: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>формационных технологий.</w:t>
            </w:r>
          </w:p>
          <w:p w:rsidR="00352EFF" w:rsidRPr="006C3D88" w:rsidRDefault="006C3D88" w:rsidP="006C3D88">
            <w:pPr>
              <w:tabs>
                <w:tab w:val="left" w:pos="1620"/>
              </w:tabs>
              <w:spacing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учащихся начальных навыков применения информационных те</w:t>
            </w:r>
            <w:r w:rsidRPr="006C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6C3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нологий для решения задач осуществляется поэтапно; от раздела к разделу.</w:t>
            </w:r>
          </w:p>
        </w:tc>
      </w:tr>
      <w:tr w:rsidR="00352EFF" w:rsidRPr="006C3D88" w:rsidTr="00FB0E18">
        <w:tc>
          <w:tcPr>
            <w:tcW w:w="2518" w:type="dxa"/>
          </w:tcPr>
          <w:p w:rsidR="00352EFF" w:rsidRPr="006C3D88" w:rsidRDefault="00352EFF" w:rsidP="006C3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7053" w:type="dxa"/>
          </w:tcPr>
          <w:p w:rsidR="00352EFF" w:rsidRPr="006C3D88" w:rsidRDefault="00352EFF" w:rsidP="006C3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352EFF" w:rsidRPr="006C3D88" w:rsidTr="00FB0E18">
        <w:tc>
          <w:tcPr>
            <w:tcW w:w="2518" w:type="dxa"/>
          </w:tcPr>
          <w:p w:rsidR="00352EFF" w:rsidRPr="006C3D88" w:rsidRDefault="00352EFF" w:rsidP="006C3D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C3D88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53" w:type="dxa"/>
          </w:tcPr>
          <w:p w:rsidR="00352EFF" w:rsidRPr="006C3D88" w:rsidRDefault="00352EFF" w:rsidP="006C3D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</w:t>
            </w:r>
            <w:r w:rsidR="006C3D88" w:rsidRPr="006C3D88">
              <w:rPr>
                <w:rFonts w:ascii="Times New Roman" w:hAnsi="Times New Roman" w:cs="Times New Roman"/>
                <w:sz w:val="24"/>
                <w:szCs w:val="24"/>
              </w:rPr>
              <w:t>информатики в 8 классе</w:t>
            </w: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</w:t>
            </w:r>
            <w:r w:rsidR="006C3D88" w:rsidRPr="006C3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 xml:space="preserve"> час в неделю, всего </w:t>
            </w:r>
            <w:r w:rsidR="006C3D88" w:rsidRPr="006C3D8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6C3D88" w:rsidRPr="006C3D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3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1770" w:rsidRPr="006C3D88" w:rsidRDefault="006C3D88" w:rsidP="006C3D88">
      <w:pPr>
        <w:spacing w:line="240" w:lineRule="auto"/>
        <w:rPr>
          <w:rFonts w:ascii="Times New Roman" w:hAnsi="Times New Roman" w:cs="Times New Roman"/>
        </w:rPr>
      </w:pPr>
    </w:p>
    <w:sectPr w:rsidR="00571770" w:rsidRPr="006C3D88" w:rsidSect="00F93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53E2"/>
    <w:multiLevelType w:val="hybridMultilevel"/>
    <w:tmpl w:val="8BC801C8"/>
    <w:lvl w:ilvl="0" w:tplc="B9325544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7447E"/>
    <w:multiLevelType w:val="hybridMultilevel"/>
    <w:tmpl w:val="9B92D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17C33"/>
    <w:multiLevelType w:val="hybridMultilevel"/>
    <w:tmpl w:val="C11CF4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52EFF"/>
    <w:rsid w:val="00352EFF"/>
    <w:rsid w:val="006C3D88"/>
    <w:rsid w:val="007209B2"/>
    <w:rsid w:val="00A00F89"/>
    <w:rsid w:val="00F9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F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52E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2E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35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52E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Zagol1a">
    <w:name w:val="Zagol_1a"/>
    <w:basedOn w:val="a"/>
    <w:rsid w:val="00352EFF"/>
    <w:pPr>
      <w:keepNext/>
      <w:keepLines/>
      <w:suppressAutoHyphens/>
      <w:spacing w:after="120" w:line="240" w:lineRule="auto"/>
      <w:jc w:val="center"/>
    </w:pPr>
    <w:rPr>
      <w:rFonts w:ascii="Times New Roman" w:eastAsia="Times New Roman" w:hAnsi="Times New Roman" w:cs="Arial"/>
      <w:b/>
      <w:color w:val="7F0000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52EFF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52EF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52EF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 sergeev</dc:creator>
  <cp:lastModifiedBy>c400</cp:lastModifiedBy>
  <cp:revision>2</cp:revision>
  <dcterms:created xsi:type="dcterms:W3CDTF">2020-01-28T17:22:00Z</dcterms:created>
  <dcterms:modified xsi:type="dcterms:W3CDTF">2020-01-28T17:22:00Z</dcterms:modified>
</cp:coreProperties>
</file>